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27F72" w14:textId="0E5190F7" w:rsidR="00E73814" w:rsidRDefault="00E73814" w:rsidP="00E73814">
      <w:pPr>
        <w:rPr>
          <w:b/>
          <w:bCs/>
        </w:rPr>
      </w:pPr>
      <w:r>
        <w:rPr>
          <w:b/>
          <w:bCs/>
        </w:rPr>
        <w:t>In This Communication:</w:t>
      </w:r>
    </w:p>
    <w:p w14:paraId="42E7EDD0" w14:textId="068402EA" w:rsidR="00BE2C5D" w:rsidRPr="00BE2C5D" w:rsidRDefault="00BE2C5D" w:rsidP="00E73814">
      <w:r w:rsidRPr="00BE2C5D">
        <w:t>We will work to consolidate as many communications as possible so nothing gets lost.</w:t>
      </w:r>
    </w:p>
    <w:p w14:paraId="40F36195" w14:textId="24B3A84E" w:rsidR="00E73814" w:rsidRPr="00BE2C5D" w:rsidRDefault="00E73814" w:rsidP="00E73814">
      <w:pPr>
        <w:pStyle w:val="ListParagraph"/>
        <w:numPr>
          <w:ilvl w:val="0"/>
          <w:numId w:val="11"/>
        </w:numPr>
      </w:pPr>
      <w:r w:rsidRPr="00BE2C5D">
        <w:t>Contest Dates/Deadlines</w:t>
      </w:r>
    </w:p>
    <w:p w14:paraId="04F67F62" w14:textId="26FA8297" w:rsidR="00E73814" w:rsidRPr="00BE2C5D" w:rsidRDefault="00E73814" w:rsidP="00E73814">
      <w:pPr>
        <w:pStyle w:val="ListParagraph"/>
        <w:numPr>
          <w:ilvl w:val="0"/>
          <w:numId w:val="11"/>
        </w:numPr>
      </w:pPr>
      <w:r w:rsidRPr="00BE2C5D">
        <w:t>Contest Registration Links</w:t>
      </w:r>
    </w:p>
    <w:p w14:paraId="5EBC91A1" w14:textId="626F9286" w:rsidR="00E73814" w:rsidRPr="00BE2C5D" w:rsidRDefault="00E73814" w:rsidP="00E73814">
      <w:pPr>
        <w:pStyle w:val="ListParagraph"/>
        <w:numPr>
          <w:ilvl w:val="0"/>
          <w:numId w:val="11"/>
        </w:numPr>
      </w:pPr>
      <w:r w:rsidRPr="00BE2C5D">
        <w:t>Riser Bid Request</w:t>
      </w:r>
    </w:p>
    <w:p w14:paraId="44A0300B" w14:textId="7A30F3AD" w:rsidR="00E73814" w:rsidRPr="00BE2C5D" w:rsidRDefault="00E73814" w:rsidP="00E73814">
      <w:pPr>
        <w:pStyle w:val="ListParagraph"/>
        <w:numPr>
          <w:ilvl w:val="0"/>
          <w:numId w:val="11"/>
        </w:numPr>
      </w:pPr>
      <w:r w:rsidRPr="00BE2C5D">
        <w:t>Call for Volunteers</w:t>
      </w:r>
    </w:p>
    <w:p w14:paraId="731A2298" w14:textId="7C9A3B45" w:rsidR="00E73814" w:rsidRDefault="00BE2C5D" w:rsidP="00E73814">
      <w:pPr>
        <w:rPr>
          <w:b/>
          <w:bCs/>
        </w:rPr>
      </w:pPr>
      <w:r>
        <w:rPr>
          <w:b/>
          <w:bCs/>
        </w:rPr>
        <w:t>Important Contest Dates/Deadlines</w:t>
      </w:r>
    </w:p>
    <w:p w14:paraId="1E3D782E" w14:textId="3E1C3507" w:rsidR="00BE2C5D" w:rsidRDefault="00BE2C5D" w:rsidP="00E73814">
      <w:pPr>
        <w:rPr>
          <w:b/>
          <w:bCs/>
        </w:rPr>
      </w:pPr>
      <w:r>
        <w:rPr>
          <w:b/>
          <w:bCs/>
        </w:rPr>
        <w:t>Quartets:</w:t>
      </w:r>
    </w:p>
    <w:p w14:paraId="22C91E4F" w14:textId="6D2A6B86" w:rsidR="00BE2C5D" w:rsidRPr="00BE2C5D" w:rsidRDefault="00BE2C5D" w:rsidP="00BE2C5D">
      <w:pPr>
        <w:pStyle w:val="ListParagraph"/>
        <w:numPr>
          <w:ilvl w:val="0"/>
          <w:numId w:val="12"/>
        </w:numPr>
      </w:pPr>
      <w:r w:rsidRPr="00BE2C5D">
        <w:t>Entry Deadline 2/3/25</w:t>
      </w:r>
    </w:p>
    <w:p w14:paraId="38F13406" w14:textId="7F09FFCA" w:rsidR="00BE2C5D" w:rsidRPr="00BE2C5D" w:rsidRDefault="00BE2C5D" w:rsidP="00BE2C5D">
      <w:pPr>
        <w:pStyle w:val="ListParagraph"/>
        <w:numPr>
          <w:ilvl w:val="0"/>
          <w:numId w:val="12"/>
        </w:numPr>
      </w:pPr>
      <w:r w:rsidRPr="00BE2C5D">
        <w:t>Late Entry Deadline 2/18/25</w:t>
      </w:r>
    </w:p>
    <w:p w14:paraId="441C37EF" w14:textId="2516B317" w:rsidR="00BE2C5D" w:rsidRDefault="00BE2C5D" w:rsidP="00BE2C5D">
      <w:pPr>
        <w:pStyle w:val="ListParagraph"/>
        <w:numPr>
          <w:ilvl w:val="0"/>
          <w:numId w:val="12"/>
        </w:numPr>
      </w:pPr>
      <w:r w:rsidRPr="00BE2C5D">
        <w:t>Contest Date 4/4</w:t>
      </w:r>
    </w:p>
    <w:p w14:paraId="17F14060" w14:textId="65409860" w:rsidR="00BE2C5D" w:rsidRPr="00BE2C5D" w:rsidRDefault="00BE2C5D" w:rsidP="00BE2C5D">
      <w:pPr>
        <w:rPr>
          <w:b/>
          <w:bCs/>
        </w:rPr>
      </w:pPr>
      <w:r w:rsidRPr="00BE2C5D">
        <w:rPr>
          <w:b/>
          <w:bCs/>
        </w:rPr>
        <w:t>Choruses:</w:t>
      </w:r>
    </w:p>
    <w:p w14:paraId="1C25A5A1" w14:textId="685298B7" w:rsidR="00BE2C5D" w:rsidRDefault="00BE2C5D" w:rsidP="00BE2C5D">
      <w:pPr>
        <w:pStyle w:val="ListParagraph"/>
        <w:numPr>
          <w:ilvl w:val="0"/>
          <w:numId w:val="13"/>
        </w:numPr>
      </w:pPr>
      <w:r>
        <w:t>Entry Deadline 2/4/25</w:t>
      </w:r>
    </w:p>
    <w:p w14:paraId="4309A998" w14:textId="6DE21FAA" w:rsidR="00BE2C5D" w:rsidRDefault="00BE2C5D" w:rsidP="00BE2C5D">
      <w:pPr>
        <w:pStyle w:val="ListParagraph"/>
        <w:numPr>
          <w:ilvl w:val="0"/>
          <w:numId w:val="13"/>
        </w:numPr>
      </w:pPr>
      <w:r>
        <w:t>Late Entry Deadline 2/19/25</w:t>
      </w:r>
    </w:p>
    <w:p w14:paraId="03981D43" w14:textId="15107003" w:rsidR="00BE2C5D" w:rsidRDefault="00BE2C5D" w:rsidP="00BE2C5D">
      <w:pPr>
        <w:pStyle w:val="ListParagraph"/>
        <w:numPr>
          <w:ilvl w:val="0"/>
          <w:numId w:val="13"/>
        </w:numPr>
      </w:pPr>
      <w:r>
        <w:t>Contest Date 4/5</w:t>
      </w:r>
    </w:p>
    <w:p w14:paraId="09C93A5C" w14:textId="603A70B0" w:rsidR="00E73814" w:rsidRDefault="00E73814" w:rsidP="00E73814">
      <w:r w:rsidRPr="00E73814">
        <w:rPr>
          <w:b/>
          <w:bCs/>
        </w:rPr>
        <w:t xml:space="preserve">Contest </w:t>
      </w:r>
      <w:r>
        <w:rPr>
          <w:b/>
          <w:bCs/>
        </w:rPr>
        <w:t>E</w:t>
      </w:r>
      <w:r w:rsidRPr="00E73814">
        <w:rPr>
          <w:b/>
          <w:bCs/>
        </w:rPr>
        <w:t xml:space="preserve">ntry is </w:t>
      </w:r>
      <w:r>
        <w:rPr>
          <w:b/>
          <w:bCs/>
        </w:rPr>
        <w:t>N</w:t>
      </w:r>
      <w:r w:rsidRPr="00E73814">
        <w:rPr>
          <w:b/>
          <w:bCs/>
        </w:rPr>
        <w:t xml:space="preserve">ow </w:t>
      </w:r>
      <w:r>
        <w:rPr>
          <w:b/>
          <w:bCs/>
        </w:rPr>
        <w:t>O</w:t>
      </w:r>
      <w:r w:rsidRPr="00E73814">
        <w:rPr>
          <w:b/>
          <w:bCs/>
        </w:rPr>
        <w:t>pen for Region #9</w:t>
      </w:r>
      <w:r w:rsidRPr="00E73814">
        <w:t xml:space="preserve">. </w:t>
      </w:r>
    </w:p>
    <w:p w14:paraId="511D0E8A" w14:textId="09CC9DAA" w:rsidR="00E73814" w:rsidRPr="00E73814" w:rsidRDefault="00E73814" w:rsidP="00E73814">
      <w:r w:rsidRPr="00E73814">
        <w:t>Your chorus presidents, directors, or treasurers and quartet prime contacts may now register for your region's contest!</w:t>
      </w:r>
    </w:p>
    <w:p w14:paraId="62C3B13A" w14:textId="77777777" w:rsidR="00E73814" w:rsidRPr="00E73814" w:rsidRDefault="00E73814" w:rsidP="00E73814">
      <w:r w:rsidRPr="00E73814">
        <w:t>The following competitor portals have been created specifically for regional choruses and quartets. These links contain the Regional Dates and Deadlines for all contests, eligibility requirements for all contests, entry forms, and much more, </w:t>
      </w:r>
      <w:r w:rsidRPr="00E73814">
        <w:rPr>
          <w:b/>
          <w:bCs/>
          <w:i/>
          <w:iCs/>
          <w:u w:val="single"/>
        </w:rPr>
        <w:t>so please bookmark them!</w:t>
      </w:r>
      <w:r w:rsidRPr="00E73814">
        <w:rPr>
          <w:i/>
          <w:iCs/>
        </w:rPr>
        <w:t> </w:t>
      </w:r>
      <w:r w:rsidRPr="00E73814">
        <w:t>(**Note: you must be logged into the Sweet Adelines International database to view the portals.)</w:t>
      </w:r>
    </w:p>
    <w:p w14:paraId="0872E9E5" w14:textId="77777777" w:rsidR="00E73814" w:rsidRPr="00E73814" w:rsidRDefault="00E73814" w:rsidP="00E73814">
      <w:pPr>
        <w:numPr>
          <w:ilvl w:val="0"/>
          <w:numId w:val="6"/>
        </w:numPr>
      </w:pPr>
      <w:hyperlink r:id="rId5" w:tgtFrame="_blank" w:history="1">
        <w:r w:rsidRPr="00E73814">
          <w:rPr>
            <w:rStyle w:val="Hyperlink"/>
            <w:b/>
            <w:bCs/>
          </w:rPr>
          <w:t>Chorus Competitor Portal</w:t>
        </w:r>
      </w:hyperlink>
    </w:p>
    <w:p w14:paraId="3B83B847" w14:textId="77777777" w:rsidR="00E73814" w:rsidRPr="00E73814" w:rsidRDefault="00E73814" w:rsidP="00E73814">
      <w:pPr>
        <w:numPr>
          <w:ilvl w:val="0"/>
          <w:numId w:val="6"/>
        </w:numPr>
      </w:pPr>
      <w:hyperlink r:id="rId6" w:tgtFrame="_blank" w:history="1">
        <w:r w:rsidRPr="00E73814">
          <w:rPr>
            <w:rStyle w:val="Hyperlink"/>
            <w:b/>
            <w:bCs/>
          </w:rPr>
          <w:t>Quartet Competitor Portal</w:t>
        </w:r>
      </w:hyperlink>
    </w:p>
    <w:p w14:paraId="47415D93" w14:textId="77777777" w:rsidR="00E73814" w:rsidRPr="00E73814" w:rsidRDefault="00E73814" w:rsidP="00E73814">
      <w:r w:rsidRPr="00E73814">
        <w:t>Before registering for contest, please read the following documents thoroughly:</w:t>
      </w:r>
    </w:p>
    <w:p w14:paraId="31AFABD1" w14:textId="77777777" w:rsidR="00E73814" w:rsidRPr="00E73814" w:rsidRDefault="00E73814" w:rsidP="00E73814">
      <w:pPr>
        <w:numPr>
          <w:ilvl w:val="0"/>
          <w:numId w:val="7"/>
        </w:numPr>
      </w:pPr>
      <w:hyperlink r:id="rId7" w:tgtFrame="_blank" w:history="1">
        <w:r w:rsidRPr="00E73814">
          <w:rPr>
            <w:rStyle w:val="Hyperlink"/>
            <w:b/>
            <w:bCs/>
          </w:rPr>
          <w:t>2025 Regional Chorus Competitor Packet</w:t>
        </w:r>
      </w:hyperlink>
    </w:p>
    <w:p w14:paraId="3B5F3B7B" w14:textId="77777777" w:rsidR="00E73814" w:rsidRPr="00E73814" w:rsidRDefault="00E73814" w:rsidP="00E73814">
      <w:pPr>
        <w:numPr>
          <w:ilvl w:val="0"/>
          <w:numId w:val="7"/>
        </w:numPr>
      </w:pPr>
      <w:hyperlink r:id="rId8" w:tgtFrame="_blank" w:history="1">
        <w:r w:rsidRPr="00E73814">
          <w:rPr>
            <w:rStyle w:val="Hyperlink"/>
            <w:b/>
            <w:bCs/>
          </w:rPr>
          <w:t>2025 Regional Quartet Competitor Packet</w:t>
        </w:r>
      </w:hyperlink>
    </w:p>
    <w:p w14:paraId="4F79AD42" w14:textId="77777777" w:rsidR="00E73814" w:rsidRPr="00E73814" w:rsidRDefault="00E73814" w:rsidP="00E73814">
      <w:pPr>
        <w:numPr>
          <w:ilvl w:val="0"/>
          <w:numId w:val="7"/>
        </w:numPr>
      </w:pPr>
      <w:hyperlink r:id="rId9" w:tgtFrame="_blank" w:history="1">
        <w:r w:rsidRPr="00E73814">
          <w:rPr>
            <w:rStyle w:val="Hyperlink"/>
            <w:b/>
            <w:bCs/>
          </w:rPr>
          <w:t>2025 Regional Chorus Eligibility Requirements</w:t>
        </w:r>
      </w:hyperlink>
    </w:p>
    <w:p w14:paraId="09F89313" w14:textId="77777777" w:rsidR="00E73814" w:rsidRPr="00E73814" w:rsidRDefault="00E73814" w:rsidP="00E73814">
      <w:pPr>
        <w:numPr>
          <w:ilvl w:val="0"/>
          <w:numId w:val="7"/>
        </w:numPr>
      </w:pPr>
      <w:hyperlink r:id="rId10" w:tgtFrame="_blank" w:history="1">
        <w:r w:rsidRPr="00E73814">
          <w:rPr>
            <w:rStyle w:val="Hyperlink"/>
            <w:b/>
            <w:bCs/>
          </w:rPr>
          <w:t>2025 Regional Quartet Eligibility Requirements</w:t>
        </w:r>
      </w:hyperlink>
    </w:p>
    <w:p w14:paraId="202EE811" w14:textId="77777777" w:rsidR="00E73814" w:rsidRPr="00E73814" w:rsidRDefault="00E73814" w:rsidP="00E73814">
      <w:pPr>
        <w:numPr>
          <w:ilvl w:val="0"/>
          <w:numId w:val="7"/>
        </w:numPr>
      </w:pPr>
      <w:hyperlink r:id="rId11" w:tgtFrame="_blank" w:history="1">
        <w:r w:rsidRPr="00E73814">
          <w:rPr>
            <w:rStyle w:val="Hyperlink"/>
            <w:b/>
            <w:bCs/>
          </w:rPr>
          <w:t>2025 Regional Dates and Deadlines</w:t>
        </w:r>
      </w:hyperlink>
    </w:p>
    <w:p w14:paraId="42899570" w14:textId="77777777" w:rsidR="00E73814" w:rsidRPr="00E73814" w:rsidRDefault="00E73814" w:rsidP="00E73814">
      <w:r w:rsidRPr="00E73814">
        <w:t>To register online, please click the links below for instructions:</w:t>
      </w:r>
    </w:p>
    <w:p w14:paraId="3336CB8C" w14:textId="77777777" w:rsidR="00E73814" w:rsidRPr="00E73814" w:rsidRDefault="00E73814" w:rsidP="00E73814">
      <w:pPr>
        <w:numPr>
          <w:ilvl w:val="0"/>
          <w:numId w:val="8"/>
        </w:numPr>
      </w:pPr>
      <w:hyperlink r:id="rId12" w:tgtFrame="_blank" w:history="1">
        <w:r w:rsidRPr="00E73814">
          <w:rPr>
            <w:rStyle w:val="Hyperlink"/>
            <w:b/>
            <w:bCs/>
          </w:rPr>
          <w:t>Quartet</w:t>
        </w:r>
      </w:hyperlink>
    </w:p>
    <w:p w14:paraId="582B75E0" w14:textId="77777777" w:rsidR="00E73814" w:rsidRPr="00E73814" w:rsidRDefault="00E73814" w:rsidP="00E73814">
      <w:pPr>
        <w:numPr>
          <w:ilvl w:val="0"/>
          <w:numId w:val="8"/>
        </w:numPr>
      </w:pPr>
      <w:hyperlink r:id="rId13" w:tgtFrame="_blank" w:history="1">
        <w:r w:rsidRPr="00E73814">
          <w:rPr>
            <w:rStyle w:val="Hyperlink"/>
            <w:b/>
            <w:bCs/>
          </w:rPr>
          <w:t>Chorus</w:t>
        </w:r>
      </w:hyperlink>
    </w:p>
    <w:p w14:paraId="1655FF2C" w14:textId="77777777" w:rsidR="00E73814" w:rsidRPr="00E73814" w:rsidRDefault="00E73814" w:rsidP="00E73814">
      <w:r w:rsidRPr="00E73814">
        <w:t>To register via mail/fax, please fill out and submit the below entry forms:</w:t>
      </w:r>
    </w:p>
    <w:p w14:paraId="7C2B0AEE" w14:textId="77777777" w:rsidR="00E73814" w:rsidRPr="00E73814" w:rsidRDefault="00E73814" w:rsidP="00E73814">
      <w:pPr>
        <w:numPr>
          <w:ilvl w:val="0"/>
          <w:numId w:val="9"/>
        </w:numPr>
      </w:pPr>
      <w:hyperlink r:id="rId14" w:tgtFrame="_blank" w:history="1">
        <w:r w:rsidRPr="00E73814">
          <w:rPr>
            <w:rStyle w:val="Hyperlink"/>
            <w:b/>
            <w:bCs/>
          </w:rPr>
          <w:t>Quartet</w:t>
        </w:r>
      </w:hyperlink>
    </w:p>
    <w:p w14:paraId="1A4F4566" w14:textId="77777777" w:rsidR="00E73814" w:rsidRPr="00E73814" w:rsidRDefault="00E73814" w:rsidP="00E73814">
      <w:pPr>
        <w:numPr>
          <w:ilvl w:val="0"/>
          <w:numId w:val="9"/>
        </w:numPr>
      </w:pPr>
      <w:hyperlink r:id="rId15" w:tgtFrame="_blank" w:history="1">
        <w:r w:rsidRPr="00E73814">
          <w:rPr>
            <w:rStyle w:val="Hyperlink"/>
            <w:b/>
            <w:bCs/>
          </w:rPr>
          <w:t>Chorus</w:t>
        </w:r>
      </w:hyperlink>
    </w:p>
    <w:p w14:paraId="6E26141F" w14:textId="77777777" w:rsidR="00E73814" w:rsidRPr="00E73814" w:rsidRDefault="00E73814" w:rsidP="00E73814">
      <w:r w:rsidRPr="00E73814">
        <w:t>**Please note that the entry deadline for your region is </w:t>
      </w:r>
      <w:r w:rsidRPr="00E73814">
        <w:rPr>
          <w:b/>
          <w:bCs/>
        </w:rPr>
        <w:t>60 days prior to the contest date.</w:t>
      </w:r>
    </w:p>
    <w:p w14:paraId="45DEE0B3" w14:textId="77777777" w:rsidR="00E73814" w:rsidRPr="00E73814" w:rsidRDefault="00E73814" w:rsidP="00E73814">
      <w:pPr>
        <w:numPr>
          <w:ilvl w:val="0"/>
          <w:numId w:val="10"/>
        </w:numPr>
      </w:pPr>
      <w:r w:rsidRPr="00E73814">
        <w:rPr>
          <w:i/>
          <w:iCs/>
        </w:rPr>
        <w:t>If you register for competition </w:t>
      </w:r>
      <w:r w:rsidRPr="00E73814">
        <w:rPr>
          <w:i/>
          <w:iCs/>
          <w:u w:val="single"/>
        </w:rPr>
        <w:t>after</w:t>
      </w:r>
      <w:r w:rsidRPr="00E73814">
        <w:rPr>
          <w:i/>
          <w:iCs/>
        </w:rPr>
        <w:t> the entry (60 day) deadline, you will have an additional </w:t>
      </w:r>
      <w:r w:rsidRPr="00E73814">
        <w:rPr>
          <w:i/>
          <w:iCs/>
          <w:u w:val="single"/>
        </w:rPr>
        <w:t>$100 fee</w:t>
      </w:r>
      <w:r w:rsidRPr="00E73814">
        <w:rPr>
          <w:i/>
          <w:iCs/>
        </w:rPr>
        <w:t> added onto your registration.</w:t>
      </w:r>
    </w:p>
    <w:p w14:paraId="125EFB30" w14:textId="77777777" w:rsidR="00E73814" w:rsidRPr="00E73814" w:rsidRDefault="00E73814" w:rsidP="00E73814">
      <w:pPr>
        <w:numPr>
          <w:ilvl w:val="0"/>
          <w:numId w:val="10"/>
        </w:numPr>
      </w:pPr>
      <w:r w:rsidRPr="00E73814">
        <w:rPr>
          <w:i/>
          <w:iCs/>
        </w:rPr>
        <w:t>As well as the late fee, your chorus/quartet will not be entered into the initial draw for order of appearance, drawn 55 days prior to competition, but rather in a secondary draw two weeks later (after the late entry deadline).</w:t>
      </w:r>
    </w:p>
    <w:p w14:paraId="60D710D7" w14:textId="77777777" w:rsidR="00E73814" w:rsidRPr="00E73814" w:rsidRDefault="00E73814" w:rsidP="00E73814">
      <w:r w:rsidRPr="00E73814">
        <w:rPr>
          <w:b/>
          <w:bCs/>
        </w:rPr>
        <w:t>No entries will be accepted after the late entry (45 day) deadline - no exceptions!</w:t>
      </w:r>
    </w:p>
    <w:p w14:paraId="35ADEEFC" w14:textId="77777777" w:rsidR="00E73814" w:rsidRPr="00E73814" w:rsidRDefault="00E73814" w:rsidP="00E73814">
      <w:r w:rsidRPr="00E73814">
        <w:t>Remember: Only chorus presidents/team coordinators, directors, or treasurers can register a chorus (or prospective chorus) for competition, and only the quartet contact can register a quartet.</w:t>
      </w:r>
    </w:p>
    <w:p w14:paraId="6CB5FC15" w14:textId="77777777" w:rsidR="00E73814" w:rsidRPr="00E73814" w:rsidRDefault="00E73814" w:rsidP="00E73814">
      <w:r w:rsidRPr="00E73814">
        <w:t>Please contact your Regional Convention Chairs (Susan Roberts-Mevio - smevio@sbcglobal.net; Jan Sobolewski - jansobo@comcast.net) if you have questions.</w:t>
      </w:r>
    </w:p>
    <w:p w14:paraId="2424278C" w14:textId="77777777" w:rsidR="00BE2C5D" w:rsidRDefault="00BE2C5D" w:rsidP="00570D2B">
      <w:pPr>
        <w:rPr>
          <w:b/>
          <w:bCs/>
        </w:rPr>
      </w:pPr>
    </w:p>
    <w:p w14:paraId="7B627CDC" w14:textId="1170817C" w:rsidR="00E73814" w:rsidRPr="00E73814" w:rsidRDefault="00E73814" w:rsidP="00570D2B">
      <w:pPr>
        <w:rPr>
          <w:b/>
          <w:bCs/>
        </w:rPr>
      </w:pPr>
      <w:r w:rsidRPr="00E73814">
        <w:rPr>
          <w:b/>
          <w:bCs/>
        </w:rPr>
        <w:t>Riser Bid Request</w:t>
      </w:r>
      <w:r>
        <w:rPr>
          <w:b/>
          <w:bCs/>
        </w:rPr>
        <w:t xml:space="preserve"> – Due 3/1/2025</w:t>
      </w:r>
    </w:p>
    <w:p w14:paraId="718CAF77" w14:textId="059BACE0" w:rsidR="00570D2B" w:rsidRPr="00570D2B" w:rsidRDefault="00570D2B" w:rsidP="00570D2B">
      <w:r w:rsidRPr="00570D2B">
        <w:t>We are seeking bids from all choruses for the rental of nine (9) choral riser six (6) foot interlocking sections for INVERTED and NON-INVERTED formation for the 202</w:t>
      </w:r>
      <w:r w:rsidR="00E73814">
        <w:t>5</w:t>
      </w:r>
      <w:r w:rsidRPr="00570D2B">
        <w:t xml:space="preserve"> regional convention held at the Marriott Orlando Airport Lakeside at 7499 Augusta National Dr, Orlando, FL 32822.</w:t>
      </w:r>
    </w:p>
    <w:p w14:paraId="3D346E6D" w14:textId="2818567D" w:rsidR="00570D2B" w:rsidRDefault="00E73814" w:rsidP="00570D2B">
      <w:r>
        <w:t>Click the link to see details and to submit your bid.</w:t>
      </w:r>
      <w:r w:rsidR="00570D2B" w:rsidRPr="00570D2B">
        <w:t> </w:t>
      </w:r>
    </w:p>
    <w:p w14:paraId="4E7D67BB" w14:textId="368CB9AC" w:rsidR="00E73814" w:rsidRPr="00570D2B" w:rsidRDefault="00E73814" w:rsidP="00570D2B">
      <w:hyperlink r:id="rId16" w:history="1">
        <w:r w:rsidRPr="00E73814">
          <w:rPr>
            <w:rStyle w:val="Hyperlink"/>
          </w:rPr>
          <w:t>2025 Regional Contest Riser Bid</w:t>
        </w:r>
      </w:hyperlink>
    </w:p>
    <w:p w14:paraId="20E97627" w14:textId="548EA380" w:rsidR="00570D2B" w:rsidRPr="00570D2B" w:rsidRDefault="002179F1" w:rsidP="00570D2B">
      <w:r>
        <w:rPr>
          <w:b/>
          <w:bCs/>
          <w:u w:val="single"/>
        </w:rPr>
        <w:t xml:space="preserve">Call for Volunteers - </w:t>
      </w:r>
      <w:r w:rsidR="00570D2B" w:rsidRPr="00570D2B">
        <w:rPr>
          <w:b/>
          <w:bCs/>
          <w:u w:val="single"/>
        </w:rPr>
        <w:t>It takes a village! </w:t>
      </w:r>
      <w:r w:rsidR="00E73814">
        <w:rPr>
          <w:b/>
          <w:bCs/>
          <w:u w:val="single"/>
        </w:rPr>
        <w:t xml:space="preserve"> Due 2/15/2025</w:t>
      </w:r>
    </w:p>
    <w:p w14:paraId="6265C63B" w14:textId="41E5C8CF" w:rsidR="002179F1" w:rsidRDefault="00570D2B" w:rsidP="00570D2B">
      <w:r>
        <w:t xml:space="preserve">We are seeking </w:t>
      </w:r>
      <w:r w:rsidRPr="00570D2B">
        <w:t>volunteers</w:t>
      </w:r>
      <w:r>
        <w:t xml:space="preserve"> to assist during </w:t>
      </w:r>
      <w:r w:rsidR="002179F1">
        <w:t>the 2025 Regional C</w:t>
      </w:r>
      <w:r>
        <w:t>ontest</w:t>
      </w:r>
      <w:r w:rsidRPr="00570D2B">
        <w:t xml:space="preserve">. </w:t>
      </w:r>
      <w:r w:rsidR="002179F1">
        <w:t>Please share this link with your chorus members and have them fill out the form no later than February 15</w:t>
      </w:r>
      <w:r w:rsidR="002179F1" w:rsidRPr="002179F1">
        <w:rPr>
          <w:vertAlign w:val="superscript"/>
        </w:rPr>
        <w:t>th</w:t>
      </w:r>
      <w:r w:rsidR="002179F1">
        <w:t xml:space="preserve">. </w:t>
      </w:r>
      <w:r w:rsidRPr="00570D2B">
        <w:t xml:space="preserve">It's a puzzle putting it all together and she would love to get a head start. </w:t>
      </w:r>
    </w:p>
    <w:p w14:paraId="376677E2" w14:textId="50F1AC24" w:rsidR="00570D2B" w:rsidRPr="00570D2B" w:rsidRDefault="002179F1" w:rsidP="00570D2B">
      <w:hyperlink r:id="rId17" w:history="1">
        <w:r w:rsidRPr="002179F1">
          <w:rPr>
            <w:rStyle w:val="Hyperlink"/>
          </w:rPr>
          <w:t>2025 Regional Contest Call for Volunteers</w:t>
        </w:r>
      </w:hyperlink>
      <w:r w:rsidRPr="00570D2B">
        <w:t xml:space="preserve"> </w:t>
      </w:r>
    </w:p>
    <w:p w14:paraId="0099F302" w14:textId="77777777" w:rsidR="009058E3" w:rsidRDefault="009058E3"/>
    <w:sectPr w:rsidR="009058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973E6"/>
    <w:multiLevelType w:val="hybridMultilevel"/>
    <w:tmpl w:val="01603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27F13"/>
    <w:multiLevelType w:val="multilevel"/>
    <w:tmpl w:val="7C98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F52E85"/>
    <w:multiLevelType w:val="multilevel"/>
    <w:tmpl w:val="B674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732E0D"/>
    <w:multiLevelType w:val="multilevel"/>
    <w:tmpl w:val="B7A6F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D14076"/>
    <w:multiLevelType w:val="hybridMultilevel"/>
    <w:tmpl w:val="62ACE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B7772"/>
    <w:multiLevelType w:val="multilevel"/>
    <w:tmpl w:val="4328D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F25EDB"/>
    <w:multiLevelType w:val="hybridMultilevel"/>
    <w:tmpl w:val="8C22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C35EAA"/>
    <w:multiLevelType w:val="multilevel"/>
    <w:tmpl w:val="E306E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893D54"/>
    <w:multiLevelType w:val="multilevel"/>
    <w:tmpl w:val="19E85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561DF9"/>
    <w:multiLevelType w:val="multilevel"/>
    <w:tmpl w:val="1D827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BE0353"/>
    <w:multiLevelType w:val="multilevel"/>
    <w:tmpl w:val="8FC88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836E72"/>
    <w:multiLevelType w:val="multilevel"/>
    <w:tmpl w:val="9E5A6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3E5FBC"/>
    <w:multiLevelType w:val="multilevel"/>
    <w:tmpl w:val="F43A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3862409">
    <w:abstractNumId w:val="2"/>
  </w:num>
  <w:num w:numId="2" w16cid:durableId="1197428517">
    <w:abstractNumId w:val="8"/>
  </w:num>
  <w:num w:numId="3" w16cid:durableId="1245144562">
    <w:abstractNumId w:val="1"/>
  </w:num>
  <w:num w:numId="4" w16cid:durableId="2121334843">
    <w:abstractNumId w:val="3"/>
  </w:num>
  <w:num w:numId="5" w16cid:durableId="565576827">
    <w:abstractNumId w:val="7"/>
  </w:num>
  <w:num w:numId="6" w16cid:durableId="189954991">
    <w:abstractNumId w:val="5"/>
  </w:num>
  <w:num w:numId="7" w16cid:durableId="808934432">
    <w:abstractNumId w:val="9"/>
  </w:num>
  <w:num w:numId="8" w16cid:durableId="1132333436">
    <w:abstractNumId w:val="11"/>
  </w:num>
  <w:num w:numId="9" w16cid:durableId="380372309">
    <w:abstractNumId w:val="10"/>
  </w:num>
  <w:num w:numId="10" w16cid:durableId="446196520">
    <w:abstractNumId w:val="12"/>
  </w:num>
  <w:num w:numId="11" w16cid:durableId="1168590866">
    <w:abstractNumId w:val="4"/>
  </w:num>
  <w:num w:numId="12" w16cid:durableId="1860194260">
    <w:abstractNumId w:val="6"/>
  </w:num>
  <w:num w:numId="13" w16cid:durableId="1515725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D2B"/>
    <w:rsid w:val="002179F1"/>
    <w:rsid w:val="00570D2B"/>
    <w:rsid w:val="007A1C0C"/>
    <w:rsid w:val="009058E3"/>
    <w:rsid w:val="00A93D5F"/>
    <w:rsid w:val="00BE2C5D"/>
    <w:rsid w:val="00E73814"/>
    <w:rsid w:val="00F0228E"/>
    <w:rsid w:val="00F83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632BF"/>
  <w15:chartTrackingRefBased/>
  <w15:docId w15:val="{C918B3B0-9922-418A-B9DC-41C1C72C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0D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0D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0D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0D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0D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0D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0D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0D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0D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D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0D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0D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0D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0D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0D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0D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0D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0D2B"/>
    <w:rPr>
      <w:rFonts w:eastAsiaTheme="majorEastAsia" w:cstheme="majorBidi"/>
      <w:color w:val="272727" w:themeColor="text1" w:themeTint="D8"/>
    </w:rPr>
  </w:style>
  <w:style w:type="paragraph" w:styleId="Title">
    <w:name w:val="Title"/>
    <w:basedOn w:val="Normal"/>
    <w:next w:val="Normal"/>
    <w:link w:val="TitleChar"/>
    <w:uiPriority w:val="10"/>
    <w:qFormat/>
    <w:rsid w:val="00570D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0D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0D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0D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0D2B"/>
    <w:pPr>
      <w:spacing w:before="160"/>
      <w:jc w:val="center"/>
    </w:pPr>
    <w:rPr>
      <w:i/>
      <w:iCs/>
      <w:color w:val="404040" w:themeColor="text1" w:themeTint="BF"/>
    </w:rPr>
  </w:style>
  <w:style w:type="character" w:customStyle="1" w:styleId="QuoteChar">
    <w:name w:val="Quote Char"/>
    <w:basedOn w:val="DefaultParagraphFont"/>
    <w:link w:val="Quote"/>
    <w:uiPriority w:val="29"/>
    <w:rsid w:val="00570D2B"/>
    <w:rPr>
      <w:i/>
      <w:iCs/>
      <w:color w:val="404040" w:themeColor="text1" w:themeTint="BF"/>
    </w:rPr>
  </w:style>
  <w:style w:type="paragraph" w:styleId="ListParagraph">
    <w:name w:val="List Paragraph"/>
    <w:basedOn w:val="Normal"/>
    <w:uiPriority w:val="34"/>
    <w:qFormat/>
    <w:rsid w:val="00570D2B"/>
    <w:pPr>
      <w:ind w:left="720"/>
      <w:contextualSpacing/>
    </w:pPr>
  </w:style>
  <w:style w:type="character" w:styleId="IntenseEmphasis">
    <w:name w:val="Intense Emphasis"/>
    <w:basedOn w:val="DefaultParagraphFont"/>
    <w:uiPriority w:val="21"/>
    <w:qFormat/>
    <w:rsid w:val="00570D2B"/>
    <w:rPr>
      <w:i/>
      <w:iCs/>
      <w:color w:val="0F4761" w:themeColor="accent1" w:themeShade="BF"/>
    </w:rPr>
  </w:style>
  <w:style w:type="paragraph" w:styleId="IntenseQuote">
    <w:name w:val="Intense Quote"/>
    <w:basedOn w:val="Normal"/>
    <w:next w:val="Normal"/>
    <w:link w:val="IntenseQuoteChar"/>
    <w:uiPriority w:val="30"/>
    <w:qFormat/>
    <w:rsid w:val="00570D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0D2B"/>
    <w:rPr>
      <w:i/>
      <w:iCs/>
      <w:color w:val="0F4761" w:themeColor="accent1" w:themeShade="BF"/>
    </w:rPr>
  </w:style>
  <w:style w:type="character" w:styleId="IntenseReference">
    <w:name w:val="Intense Reference"/>
    <w:basedOn w:val="DefaultParagraphFont"/>
    <w:uiPriority w:val="32"/>
    <w:qFormat/>
    <w:rsid w:val="00570D2B"/>
    <w:rPr>
      <w:b/>
      <w:bCs/>
      <w:smallCaps/>
      <w:color w:val="0F4761" w:themeColor="accent1" w:themeShade="BF"/>
      <w:spacing w:val="5"/>
    </w:rPr>
  </w:style>
  <w:style w:type="character" w:styleId="Hyperlink">
    <w:name w:val="Hyperlink"/>
    <w:basedOn w:val="DefaultParagraphFont"/>
    <w:uiPriority w:val="99"/>
    <w:unhideWhenUsed/>
    <w:rsid w:val="00570D2B"/>
    <w:rPr>
      <w:color w:val="467886" w:themeColor="hyperlink"/>
      <w:u w:val="single"/>
    </w:rPr>
  </w:style>
  <w:style w:type="character" w:styleId="UnresolvedMention">
    <w:name w:val="Unresolved Mention"/>
    <w:basedOn w:val="DefaultParagraphFont"/>
    <w:uiPriority w:val="99"/>
    <w:semiHidden/>
    <w:unhideWhenUsed/>
    <w:rsid w:val="00570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21278">
      <w:bodyDiv w:val="1"/>
      <w:marLeft w:val="0"/>
      <w:marRight w:val="0"/>
      <w:marTop w:val="0"/>
      <w:marBottom w:val="0"/>
      <w:divBdr>
        <w:top w:val="none" w:sz="0" w:space="0" w:color="auto"/>
        <w:left w:val="none" w:sz="0" w:space="0" w:color="auto"/>
        <w:bottom w:val="none" w:sz="0" w:space="0" w:color="auto"/>
        <w:right w:val="none" w:sz="0" w:space="0" w:color="auto"/>
      </w:divBdr>
      <w:divsChild>
        <w:div w:id="1952779930">
          <w:marLeft w:val="0"/>
          <w:marRight w:val="0"/>
          <w:marTop w:val="0"/>
          <w:marBottom w:val="0"/>
          <w:divBdr>
            <w:top w:val="none" w:sz="0" w:space="0" w:color="auto"/>
            <w:left w:val="none" w:sz="0" w:space="0" w:color="auto"/>
            <w:bottom w:val="none" w:sz="0" w:space="0" w:color="auto"/>
            <w:right w:val="none" w:sz="0" w:space="0" w:color="auto"/>
          </w:divBdr>
        </w:div>
        <w:div w:id="876891620">
          <w:marLeft w:val="0"/>
          <w:marRight w:val="0"/>
          <w:marTop w:val="0"/>
          <w:marBottom w:val="0"/>
          <w:divBdr>
            <w:top w:val="none" w:sz="0" w:space="0" w:color="auto"/>
            <w:left w:val="none" w:sz="0" w:space="0" w:color="auto"/>
            <w:bottom w:val="none" w:sz="0" w:space="0" w:color="auto"/>
            <w:right w:val="none" w:sz="0" w:space="0" w:color="auto"/>
          </w:divBdr>
        </w:div>
        <w:div w:id="1019501196">
          <w:marLeft w:val="0"/>
          <w:marRight w:val="0"/>
          <w:marTop w:val="0"/>
          <w:marBottom w:val="0"/>
          <w:divBdr>
            <w:top w:val="none" w:sz="0" w:space="0" w:color="auto"/>
            <w:left w:val="none" w:sz="0" w:space="0" w:color="auto"/>
            <w:bottom w:val="none" w:sz="0" w:space="0" w:color="auto"/>
            <w:right w:val="none" w:sz="0" w:space="0" w:color="auto"/>
          </w:divBdr>
        </w:div>
        <w:div w:id="1504585089">
          <w:marLeft w:val="0"/>
          <w:marRight w:val="0"/>
          <w:marTop w:val="0"/>
          <w:marBottom w:val="0"/>
          <w:divBdr>
            <w:top w:val="none" w:sz="0" w:space="0" w:color="auto"/>
            <w:left w:val="none" w:sz="0" w:space="0" w:color="auto"/>
            <w:bottom w:val="none" w:sz="0" w:space="0" w:color="auto"/>
            <w:right w:val="none" w:sz="0" w:space="0" w:color="auto"/>
          </w:divBdr>
        </w:div>
        <w:div w:id="1799375063">
          <w:marLeft w:val="0"/>
          <w:marRight w:val="0"/>
          <w:marTop w:val="0"/>
          <w:marBottom w:val="0"/>
          <w:divBdr>
            <w:top w:val="none" w:sz="0" w:space="0" w:color="auto"/>
            <w:left w:val="none" w:sz="0" w:space="0" w:color="auto"/>
            <w:bottom w:val="none" w:sz="0" w:space="0" w:color="auto"/>
            <w:right w:val="none" w:sz="0" w:space="0" w:color="auto"/>
          </w:divBdr>
        </w:div>
      </w:divsChild>
    </w:div>
    <w:div w:id="295185758">
      <w:bodyDiv w:val="1"/>
      <w:marLeft w:val="0"/>
      <w:marRight w:val="0"/>
      <w:marTop w:val="0"/>
      <w:marBottom w:val="0"/>
      <w:divBdr>
        <w:top w:val="none" w:sz="0" w:space="0" w:color="auto"/>
        <w:left w:val="none" w:sz="0" w:space="0" w:color="auto"/>
        <w:bottom w:val="none" w:sz="0" w:space="0" w:color="auto"/>
        <w:right w:val="none" w:sz="0" w:space="0" w:color="auto"/>
      </w:divBdr>
      <w:divsChild>
        <w:div w:id="1545288085">
          <w:marLeft w:val="0"/>
          <w:marRight w:val="0"/>
          <w:marTop w:val="240"/>
          <w:marBottom w:val="240"/>
          <w:divBdr>
            <w:top w:val="none" w:sz="0" w:space="0" w:color="auto"/>
            <w:left w:val="none" w:sz="0" w:space="0" w:color="auto"/>
            <w:bottom w:val="none" w:sz="0" w:space="0" w:color="auto"/>
            <w:right w:val="none" w:sz="0" w:space="0" w:color="auto"/>
          </w:divBdr>
        </w:div>
        <w:div w:id="592324658">
          <w:marLeft w:val="0"/>
          <w:marRight w:val="0"/>
          <w:marTop w:val="240"/>
          <w:marBottom w:val="240"/>
          <w:divBdr>
            <w:top w:val="none" w:sz="0" w:space="0" w:color="auto"/>
            <w:left w:val="none" w:sz="0" w:space="0" w:color="auto"/>
            <w:bottom w:val="none" w:sz="0" w:space="0" w:color="auto"/>
            <w:right w:val="none" w:sz="0" w:space="0" w:color="auto"/>
          </w:divBdr>
        </w:div>
        <w:div w:id="440758538">
          <w:marLeft w:val="0"/>
          <w:marRight w:val="0"/>
          <w:marTop w:val="240"/>
          <w:marBottom w:val="240"/>
          <w:divBdr>
            <w:top w:val="none" w:sz="0" w:space="0" w:color="auto"/>
            <w:left w:val="none" w:sz="0" w:space="0" w:color="auto"/>
            <w:bottom w:val="none" w:sz="0" w:space="0" w:color="auto"/>
            <w:right w:val="none" w:sz="0" w:space="0" w:color="auto"/>
          </w:divBdr>
        </w:div>
        <w:div w:id="237599416">
          <w:marLeft w:val="0"/>
          <w:marRight w:val="0"/>
          <w:marTop w:val="240"/>
          <w:marBottom w:val="240"/>
          <w:divBdr>
            <w:top w:val="none" w:sz="0" w:space="0" w:color="auto"/>
            <w:left w:val="none" w:sz="0" w:space="0" w:color="auto"/>
            <w:bottom w:val="none" w:sz="0" w:space="0" w:color="auto"/>
            <w:right w:val="none" w:sz="0" w:space="0" w:color="auto"/>
          </w:divBdr>
        </w:div>
        <w:div w:id="1326742741">
          <w:marLeft w:val="0"/>
          <w:marRight w:val="0"/>
          <w:marTop w:val="240"/>
          <w:marBottom w:val="240"/>
          <w:divBdr>
            <w:top w:val="none" w:sz="0" w:space="0" w:color="auto"/>
            <w:left w:val="none" w:sz="0" w:space="0" w:color="auto"/>
            <w:bottom w:val="none" w:sz="0" w:space="0" w:color="auto"/>
            <w:right w:val="none" w:sz="0" w:space="0" w:color="auto"/>
          </w:divBdr>
        </w:div>
        <w:div w:id="259603535">
          <w:marLeft w:val="0"/>
          <w:marRight w:val="0"/>
          <w:marTop w:val="240"/>
          <w:marBottom w:val="240"/>
          <w:divBdr>
            <w:top w:val="none" w:sz="0" w:space="0" w:color="auto"/>
            <w:left w:val="none" w:sz="0" w:space="0" w:color="auto"/>
            <w:bottom w:val="none" w:sz="0" w:space="0" w:color="auto"/>
            <w:right w:val="none" w:sz="0" w:space="0" w:color="auto"/>
          </w:divBdr>
        </w:div>
        <w:div w:id="276644245">
          <w:marLeft w:val="0"/>
          <w:marRight w:val="0"/>
          <w:marTop w:val="240"/>
          <w:marBottom w:val="240"/>
          <w:divBdr>
            <w:top w:val="none" w:sz="0" w:space="0" w:color="auto"/>
            <w:left w:val="none" w:sz="0" w:space="0" w:color="auto"/>
            <w:bottom w:val="none" w:sz="0" w:space="0" w:color="auto"/>
            <w:right w:val="none" w:sz="0" w:space="0" w:color="auto"/>
          </w:divBdr>
        </w:div>
        <w:div w:id="213465590">
          <w:marLeft w:val="0"/>
          <w:marRight w:val="0"/>
          <w:marTop w:val="240"/>
          <w:marBottom w:val="240"/>
          <w:divBdr>
            <w:top w:val="none" w:sz="0" w:space="0" w:color="auto"/>
            <w:left w:val="none" w:sz="0" w:space="0" w:color="auto"/>
            <w:bottom w:val="none" w:sz="0" w:space="0" w:color="auto"/>
            <w:right w:val="none" w:sz="0" w:space="0" w:color="auto"/>
          </w:divBdr>
        </w:div>
        <w:div w:id="850725699">
          <w:marLeft w:val="0"/>
          <w:marRight w:val="0"/>
          <w:marTop w:val="240"/>
          <w:marBottom w:val="240"/>
          <w:divBdr>
            <w:top w:val="none" w:sz="0" w:space="0" w:color="auto"/>
            <w:left w:val="none" w:sz="0" w:space="0" w:color="auto"/>
            <w:bottom w:val="none" w:sz="0" w:space="0" w:color="auto"/>
            <w:right w:val="none" w:sz="0" w:space="0" w:color="auto"/>
          </w:divBdr>
        </w:div>
      </w:divsChild>
    </w:div>
    <w:div w:id="379600853">
      <w:bodyDiv w:val="1"/>
      <w:marLeft w:val="0"/>
      <w:marRight w:val="0"/>
      <w:marTop w:val="0"/>
      <w:marBottom w:val="0"/>
      <w:divBdr>
        <w:top w:val="none" w:sz="0" w:space="0" w:color="auto"/>
        <w:left w:val="none" w:sz="0" w:space="0" w:color="auto"/>
        <w:bottom w:val="none" w:sz="0" w:space="0" w:color="auto"/>
        <w:right w:val="none" w:sz="0" w:space="0" w:color="auto"/>
      </w:divBdr>
      <w:divsChild>
        <w:div w:id="1336231419">
          <w:marLeft w:val="0"/>
          <w:marRight w:val="0"/>
          <w:marTop w:val="0"/>
          <w:marBottom w:val="0"/>
          <w:divBdr>
            <w:top w:val="none" w:sz="0" w:space="0" w:color="auto"/>
            <w:left w:val="none" w:sz="0" w:space="0" w:color="auto"/>
            <w:bottom w:val="none" w:sz="0" w:space="0" w:color="auto"/>
            <w:right w:val="none" w:sz="0" w:space="0" w:color="auto"/>
          </w:divBdr>
        </w:div>
        <w:div w:id="1158497387">
          <w:marLeft w:val="0"/>
          <w:marRight w:val="0"/>
          <w:marTop w:val="0"/>
          <w:marBottom w:val="0"/>
          <w:divBdr>
            <w:top w:val="none" w:sz="0" w:space="0" w:color="auto"/>
            <w:left w:val="none" w:sz="0" w:space="0" w:color="auto"/>
            <w:bottom w:val="none" w:sz="0" w:space="0" w:color="auto"/>
            <w:right w:val="none" w:sz="0" w:space="0" w:color="auto"/>
          </w:divBdr>
        </w:div>
        <w:div w:id="1529903651">
          <w:marLeft w:val="0"/>
          <w:marRight w:val="0"/>
          <w:marTop w:val="0"/>
          <w:marBottom w:val="0"/>
          <w:divBdr>
            <w:top w:val="none" w:sz="0" w:space="0" w:color="auto"/>
            <w:left w:val="none" w:sz="0" w:space="0" w:color="auto"/>
            <w:bottom w:val="none" w:sz="0" w:space="0" w:color="auto"/>
            <w:right w:val="none" w:sz="0" w:space="0" w:color="auto"/>
          </w:divBdr>
        </w:div>
        <w:div w:id="1169828290">
          <w:marLeft w:val="0"/>
          <w:marRight w:val="0"/>
          <w:marTop w:val="0"/>
          <w:marBottom w:val="0"/>
          <w:divBdr>
            <w:top w:val="none" w:sz="0" w:space="0" w:color="auto"/>
            <w:left w:val="none" w:sz="0" w:space="0" w:color="auto"/>
            <w:bottom w:val="none" w:sz="0" w:space="0" w:color="auto"/>
            <w:right w:val="none" w:sz="0" w:space="0" w:color="auto"/>
          </w:divBdr>
        </w:div>
        <w:div w:id="2083525756">
          <w:marLeft w:val="0"/>
          <w:marRight w:val="0"/>
          <w:marTop w:val="0"/>
          <w:marBottom w:val="0"/>
          <w:divBdr>
            <w:top w:val="none" w:sz="0" w:space="0" w:color="auto"/>
            <w:left w:val="none" w:sz="0" w:space="0" w:color="auto"/>
            <w:bottom w:val="none" w:sz="0" w:space="0" w:color="auto"/>
            <w:right w:val="none" w:sz="0" w:space="0" w:color="auto"/>
          </w:divBdr>
        </w:div>
      </w:divsChild>
    </w:div>
    <w:div w:id="616450491">
      <w:bodyDiv w:val="1"/>
      <w:marLeft w:val="0"/>
      <w:marRight w:val="0"/>
      <w:marTop w:val="0"/>
      <w:marBottom w:val="0"/>
      <w:divBdr>
        <w:top w:val="none" w:sz="0" w:space="0" w:color="auto"/>
        <w:left w:val="none" w:sz="0" w:space="0" w:color="auto"/>
        <w:bottom w:val="none" w:sz="0" w:space="0" w:color="auto"/>
        <w:right w:val="none" w:sz="0" w:space="0" w:color="auto"/>
      </w:divBdr>
      <w:divsChild>
        <w:div w:id="1851290109">
          <w:marLeft w:val="0"/>
          <w:marRight w:val="0"/>
          <w:marTop w:val="240"/>
          <w:marBottom w:val="240"/>
          <w:divBdr>
            <w:top w:val="none" w:sz="0" w:space="0" w:color="auto"/>
            <w:left w:val="none" w:sz="0" w:space="0" w:color="auto"/>
            <w:bottom w:val="none" w:sz="0" w:space="0" w:color="auto"/>
            <w:right w:val="none" w:sz="0" w:space="0" w:color="auto"/>
          </w:divBdr>
        </w:div>
        <w:div w:id="766926125">
          <w:marLeft w:val="0"/>
          <w:marRight w:val="0"/>
          <w:marTop w:val="240"/>
          <w:marBottom w:val="240"/>
          <w:divBdr>
            <w:top w:val="none" w:sz="0" w:space="0" w:color="auto"/>
            <w:left w:val="none" w:sz="0" w:space="0" w:color="auto"/>
            <w:bottom w:val="none" w:sz="0" w:space="0" w:color="auto"/>
            <w:right w:val="none" w:sz="0" w:space="0" w:color="auto"/>
          </w:divBdr>
        </w:div>
        <w:div w:id="1153762022">
          <w:marLeft w:val="0"/>
          <w:marRight w:val="0"/>
          <w:marTop w:val="240"/>
          <w:marBottom w:val="240"/>
          <w:divBdr>
            <w:top w:val="none" w:sz="0" w:space="0" w:color="auto"/>
            <w:left w:val="none" w:sz="0" w:space="0" w:color="auto"/>
            <w:bottom w:val="none" w:sz="0" w:space="0" w:color="auto"/>
            <w:right w:val="none" w:sz="0" w:space="0" w:color="auto"/>
          </w:divBdr>
        </w:div>
        <w:div w:id="131215079">
          <w:marLeft w:val="0"/>
          <w:marRight w:val="0"/>
          <w:marTop w:val="240"/>
          <w:marBottom w:val="240"/>
          <w:divBdr>
            <w:top w:val="none" w:sz="0" w:space="0" w:color="auto"/>
            <w:left w:val="none" w:sz="0" w:space="0" w:color="auto"/>
            <w:bottom w:val="none" w:sz="0" w:space="0" w:color="auto"/>
            <w:right w:val="none" w:sz="0" w:space="0" w:color="auto"/>
          </w:divBdr>
        </w:div>
        <w:div w:id="255208697">
          <w:marLeft w:val="0"/>
          <w:marRight w:val="0"/>
          <w:marTop w:val="240"/>
          <w:marBottom w:val="240"/>
          <w:divBdr>
            <w:top w:val="none" w:sz="0" w:space="0" w:color="auto"/>
            <w:left w:val="none" w:sz="0" w:space="0" w:color="auto"/>
            <w:bottom w:val="none" w:sz="0" w:space="0" w:color="auto"/>
            <w:right w:val="none" w:sz="0" w:space="0" w:color="auto"/>
          </w:divBdr>
        </w:div>
        <w:div w:id="886069634">
          <w:marLeft w:val="0"/>
          <w:marRight w:val="0"/>
          <w:marTop w:val="240"/>
          <w:marBottom w:val="240"/>
          <w:divBdr>
            <w:top w:val="none" w:sz="0" w:space="0" w:color="auto"/>
            <w:left w:val="none" w:sz="0" w:space="0" w:color="auto"/>
            <w:bottom w:val="none" w:sz="0" w:space="0" w:color="auto"/>
            <w:right w:val="none" w:sz="0" w:space="0" w:color="auto"/>
          </w:divBdr>
        </w:div>
        <w:div w:id="807091593">
          <w:marLeft w:val="0"/>
          <w:marRight w:val="0"/>
          <w:marTop w:val="240"/>
          <w:marBottom w:val="240"/>
          <w:divBdr>
            <w:top w:val="none" w:sz="0" w:space="0" w:color="auto"/>
            <w:left w:val="none" w:sz="0" w:space="0" w:color="auto"/>
            <w:bottom w:val="none" w:sz="0" w:space="0" w:color="auto"/>
            <w:right w:val="none" w:sz="0" w:space="0" w:color="auto"/>
          </w:divBdr>
        </w:div>
        <w:div w:id="1079597474">
          <w:marLeft w:val="0"/>
          <w:marRight w:val="0"/>
          <w:marTop w:val="240"/>
          <w:marBottom w:val="240"/>
          <w:divBdr>
            <w:top w:val="none" w:sz="0" w:space="0" w:color="auto"/>
            <w:left w:val="none" w:sz="0" w:space="0" w:color="auto"/>
            <w:bottom w:val="none" w:sz="0" w:space="0" w:color="auto"/>
            <w:right w:val="none" w:sz="0" w:space="0" w:color="auto"/>
          </w:divBdr>
        </w:div>
        <w:div w:id="1355577423">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weetadelines.com/sites/default/files/Regional-Competition/2025/2025_Regional_Quartet_Competitor_Packet.pdf" TargetMode="External"/><Relationship Id="rId13" Type="http://schemas.openxmlformats.org/officeDocument/2006/relationships/hyperlink" Target="https://sweetadelines.com/sites/default/files/Regional-Competition/2025/2025_How-To_Register_Chorus_For_Regional_Competition_Online.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weetadelines.com/sites/default/files/Regional-Competition/2025/2025_Regional_Chorus_Competitor_Packet.pdf" TargetMode="External"/><Relationship Id="rId12" Type="http://schemas.openxmlformats.org/officeDocument/2006/relationships/hyperlink" Target="https://sweetadelines.com/sites/default/files/Regional-Competition/2025/2025_How-To_Register_Quartet_For_Regional_Competition_Online.pdf" TargetMode="External"/><Relationship Id="rId17" Type="http://schemas.openxmlformats.org/officeDocument/2006/relationships/hyperlink" Target="https://docs.google.com/forms/d/e/1FAIpQLSdwFRFmjHObDDxOGuSCMBpu3KPyFCzURT6EF0fjJpfH4Jos6w/viewform?usp=dialog" TargetMode="External"/><Relationship Id="rId2" Type="http://schemas.openxmlformats.org/officeDocument/2006/relationships/styles" Target="styles.xml"/><Relationship Id="rId16" Type="http://schemas.openxmlformats.org/officeDocument/2006/relationships/hyperlink" Target="https://docs.google.com/forms/d/e/1FAIpQLSesHvm9RRh4JHlZxik1EotzQkI1sxgzmAXHFUOcFH4yCRj1Sw/viewform?usp=header" TargetMode="External"/><Relationship Id="rId1" Type="http://schemas.openxmlformats.org/officeDocument/2006/relationships/numbering" Target="numbering.xml"/><Relationship Id="rId6" Type="http://schemas.openxmlformats.org/officeDocument/2006/relationships/hyperlink" Target="https://sweetadelines.com/Regional-Competition/Quartet-Portal" TargetMode="External"/><Relationship Id="rId11" Type="http://schemas.openxmlformats.org/officeDocument/2006/relationships/hyperlink" Target="https://sweetadelines.com/sites/default/files/Regional-Competition/2024/2025_Regional_Dates_and_Deadlines.pdf" TargetMode="External"/><Relationship Id="rId5" Type="http://schemas.openxmlformats.org/officeDocument/2006/relationships/hyperlink" Target="https://sweetadelines.com/Regional-Competition/Chorus-Portal" TargetMode="External"/><Relationship Id="rId15" Type="http://schemas.openxmlformats.org/officeDocument/2006/relationships/hyperlink" Target="https://sweetadelines.com/sites/default/files/Regional-Competition/2025/2025-Regionals_Chorus-Entry-Form%20Fillable..pdf" TargetMode="External"/><Relationship Id="rId10" Type="http://schemas.openxmlformats.org/officeDocument/2006/relationships/hyperlink" Target="https://sweetadelines.com/sites/default/files/Regional-Competition/2025/2025_Regional_Quartet_Competition_Eligibility_Requirements.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weetadelines.com/sites/default/files/Regional-Competition/2025/2025_Regional_Chorus_Competition_Eligibility_Requirements.pdf" TargetMode="External"/><Relationship Id="rId14" Type="http://schemas.openxmlformats.org/officeDocument/2006/relationships/hyperlink" Target="https://sweetadelines.com/sites/default/files/Regional-Competition/2025/2025-Regionals_Quartet-Entry-Form%20Fillab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Mevio</dc:creator>
  <cp:keywords/>
  <dc:description/>
  <cp:lastModifiedBy>Susan Mevio</cp:lastModifiedBy>
  <cp:revision>1</cp:revision>
  <dcterms:created xsi:type="dcterms:W3CDTF">2024-12-24T16:32:00Z</dcterms:created>
  <dcterms:modified xsi:type="dcterms:W3CDTF">2024-12-24T17:24:00Z</dcterms:modified>
</cp:coreProperties>
</file>