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949E" w14:textId="4A0A69C2" w:rsidR="00863BAC" w:rsidRPr="00863BAC" w:rsidRDefault="00863BAC" w:rsidP="00863BAC">
      <w:pPr>
        <w:rPr>
          <w:rFonts w:eastAsia="Times New Roman"/>
          <w:b/>
          <w:bCs/>
          <w:sz w:val="28"/>
          <w:szCs w:val="28"/>
        </w:rPr>
      </w:pPr>
      <w:r w:rsidRPr="00863BAC">
        <w:rPr>
          <w:rFonts w:eastAsia="Times New Roman"/>
          <w:b/>
          <w:bCs/>
          <w:sz w:val="28"/>
          <w:szCs w:val="28"/>
        </w:rPr>
        <w:t>PVIs and Quartet Coaching at Winter Workshop</w:t>
      </w:r>
    </w:p>
    <w:p w14:paraId="342956C7" w14:textId="4A553343" w:rsidR="00863BAC" w:rsidRDefault="00863BAC" w:rsidP="00863BAC">
      <w:pPr>
        <w:rPr>
          <w:rFonts w:eastAsia="Times New Roman"/>
        </w:rPr>
      </w:pPr>
      <w:r>
        <w:rPr>
          <w:rFonts w:eastAsia="Times New Roman"/>
        </w:rPr>
        <w:t xml:space="preserve">We have the usual wonderful opportunity for </w:t>
      </w:r>
      <w:proofErr w:type="gramStart"/>
      <w:r>
        <w:rPr>
          <w:rFonts w:eastAsia="Times New Roman"/>
        </w:rPr>
        <w:t>Region</w:t>
      </w:r>
      <w:proofErr w:type="gramEnd"/>
      <w:r>
        <w:rPr>
          <w:rFonts w:eastAsia="Times New Roman"/>
        </w:rPr>
        <w:t xml:space="preserve"> 9 members to sign up for a 30-minute personal vocal instruction session and for quartets to sign up for a 60-minute coaching session.  We are offering these time slots on Friday Jan</w:t>
      </w:r>
      <w:r>
        <w:rPr>
          <w:rStyle w:val="apple-converted-space"/>
          <w:rFonts w:eastAsia="Times New Roman"/>
        </w:rPr>
        <w:t> </w:t>
      </w:r>
      <w:r>
        <w:rPr>
          <w:rFonts w:eastAsia="Times New Roman"/>
        </w:rPr>
        <w:t>2</w:t>
      </w:r>
      <w:r w:rsidR="004C68AF">
        <w:rPr>
          <w:rFonts w:eastAsia="Times New Roman"/>
        </w:rPr>
        <w:t>6</w:t>
      </w:r>
      <w:r>
        <w:rPr>
          <w:rFonts w:eastAsia="Times New Roman"/>
          <w:vertAlign w:val="superscript"/>
        </w:rPr>
        <w:t>th</w:t>
      </w:r>
      <w:r>
        <w:rPr>
          <w:rStyle w:val="apple-converted-space"/>
          <w:rFonts w:eastAsia="Times New Roman"/>
        </w:rPr>
        <w:t> </w:t>
      </w:r>
      <w:r>
        <w:rPr>
          <w:rFonts w:eastAsia="Times New Roman"/>
        </w:rPr>
        <w:t>and Sunday Jan 2</w:t>
      </w:r>
      <w:r w:rsidR="004C68AF">
        <w:rPr>
          <w:rFonts w:eastAsia="Times New Roman"/>
        </w:rPr>
        <w:t>8</w:t>
      </w:r>
      <w:r>
        <w:rPr>
          <w:rFonts w:eastAsia="Times New Roman"/>
          <w:vertAlign w:val="superscript"/>
        </w:rPr>
        <w:t>th</w:t>
      </w:r>
      <w:r>
        <w:rPr>
          <w:rStyle w:val="apple-converted-space"/>
          <w:rFonts w:eastAsia="Times New Roman"/>
        </w:rPr>
        <w:t xml:space="preserve">, </w:t>
      </w:r>
      <w:r>
        <w:rPr>
          <w:rFonts w:eastAsia="Times New Roman"/>
        </w:rPr>
        <w:t>as part of our continuing effort to provide more education to you.  We’re going to let you sign up in advance as we did in past years!  You may also sign up on site if you can’t commit right now if space is available on the schedule.</w:t>
      </w:r>
    </w:p>
    <w:p w14:paraId="30F2E0EB" w14:textId="77777777" w:rsidR="00863BAC" w:rsidRDefault="00863BAC" w:rsidP="00863BAC">
      <w:pPr>
        <w:rPr>
          <w:rFonts w:eastAsia="Times New Roman"/>
        </w:rPr>
      </w:pPr>
      <w:r>
        <w:rPr>
          <w:rFonts w:eastAsia="Times New Roman"/>
        </w:rPr>
        <w:t> </w:t>
      </w:r>
    </w:p>
    <w:p w14:paraId="70AB5BEE" w14:textId="77777777" w:rsidR="00863BAC" w:rsidRDefault="00863BAC" w:rsidP="00863BAC">
      <w:pPr>
        <w:rPr>
          <w:rFonts w:eastAsia="Times New Roman"/>
        </w:rPr>
      </w:pPr>
      <w:r>
        <w:rPr>
          <w:rFonts w:eastAsia="Times New Roman"/>
          <w:b/>
          <w:bCs/>
        </w:rPr>
        <w:t>Here’s how it works:</w:t>
      </w:r>
    </w:p>
    <w:p w14:paraId="78F29B04" w14:textId="77777777" w:rsidR="00863BAC" w:rsidRDefault="00863BAC" w:rsidP="00863BAC">
      <w:pPr>
        <w:rPr>
          <w:rFonts w:eastAsia="Times New Roman"/>
        </w:rPr>
      </w:pPr>
      <w:r>
        <w:rPr>
          <w:rFonts w:eastAsia="Times New Roman"/>
        </w:rPr>
        <w:t>You must be registered for the weekend.</w:t>
      </w:r>
      <w:r>
        <w:rPr>
          <w:rStyle w:val="apple-converted-space"/>
          <w:rFonts w:eastAsia="Times New Roman"/>
        </w:rPr>
        <w:t> </w:t>
      </w:r>
    </w:p>
    <w:p w14:paraId="0E31D57A" w14:textId="77777777" w:rsidR="00863BAC" w:rsidRDefault="00863BAC" w:rsidP="00863BAC">
      <w:pPr>
        <w:rPr>
          <w:rFonts w:eastAsia="Times New Roman"/>
        </w:rPr>
      </w:pPr>
      <w:r>
        <w:rPr>
          <w:rFonts w:eastAsia="Times New Roman"/>
        </w:rPr>
        <w:t>These PVIs/coaching sessions are included in the registration fee so no additional charges will apply.</w:t>
      </w:r>
    </w:p>
    <w:p w14:paraId="28D767E3" w14:textId="77777777" w:rsidR="00863BAC" w:rsidRDefault="00863BAC" w:rsidP="00863BAC">
      <w:pPr>
        <w:rPr>
          <w:rFonts w:eastAsia="Times New Roman"/>
        </w:rPr>
      </w:pPr>
      <w:r>
        <w:rPr>
          <w:rFonts w:eastAsia="Times New Roman"/>
        </w:rPr>
        <w:t>Selection is on a first-come first-served basis - so hurry.  Limit one per person/quartet.</w:t>
      </w:r>
    </w:p>
    <w:p w14:paraId="6AB93CA4" w14:textId="77777777" w:rsidR="00863BAC" w:rsidRDefault="00863BAC" w:rsidP="00863BAC">
      <w:pPr>
        <w:rPr>
          <w:rFonts w:eastAsia="Times New Roman"/>
        </w:rPr>
      </w:pPr>
      <w:r>
        <w:rPr>
          <w:rFonts w:eastAsia="Times New Roman"/>
        </w:rPr>
        <w:t>You get to work with one of the following fabulous Region 9 Education Faculty (may be subject to change):</w:t>
      </w:r>
    </w:p>
    <w:p w14:paraId="5F583CDD" w14:textId="50CA448E" w:rsidR="00863BAC" w:rsidRDefault="00863BAC" w:rsidP="00863BAC">
      <w:pPr>
        <w:ind w:firstLine="720"/>
        <w:rPr>
          <w:rFonts w:eastAsia="Times New Roman"/>
        </w:rPr>
      </w:pPr>
      <w:bookmarkStart w:id="0" w:name="_Hlk150938082"/>
      <w:r>
        <w:rPr>
          <w:rFonts w:eastAsia="Times New Roman"/>
          <w:b/>
          <w:bCs/>
        </w:rPr>
        <w:t>Friday</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Sunday</w:t>
      </w:r>
    </w:p>
    <w:p w14:paraId="13789706" w14:textId="1159DD21" w:rsidR="004C68AF" w:rsidRPr="004C68AF" w:rsidRDefault="004C68AF" w:rsidP="004C68AF">
      <w:pPr>
        <w:ind w:firstLine="720"/>
        <w:rPr>
          <w:rFonts w:eastAsia="Times New Roman"/>
        </w:rPr>
      </w:pPr>
      <w:r w:rsidRPr="004C68AF">
        <w:rPr>
          <w:rFonts w:eastAsia="Times New Roman"/>
        </w:rPr>
        <w:t>Beth Ripple</w:t>
      </w:r>
      <w:r w:rsidRPr="004C68AF">
        <w:rPr>
          <w:rFonts w:eastAsia="Times New Roman"/>
        </w:rPr>
        <w:tab/>
      </w:r>
      <w:r>
        <w:rPr>
          <w:rFonts w:eastAsia="Times New Roman"/>
        </w:rPr>
        <w:tab/>
      </w:r>
      <w:r>
        <w:rPr>
          <w:rFonts w:eastAsia="Times New Roman"/>
        </w:rPr>
        <w:tab/>
      </w:r>
      <w:r w:rsidRPr="004C68AF">
        <w:rPr>
          <w:rFonts w:eastAsia="Times New Roman"/>
        </w:rPr>
        <w:tab/>
        <w:t>Beth Ripple</w:t>
      </w:r>
    </w:p>
    <w:p w14:paraId="14466DB1" w14:textId="2C5D462C" w:rsidR="004C68AF" w:rsidRPr="004C68AF" w:rsidRDefault="004C68AF" w:rsidP="004C68AF">
      <w:pPr>
        <w:ind w:firstLine="720"/>
        <w:rPr>
          <w:rFonts w:eastAsia="Times New Roman"/>
        </w:rPr>
      </w:pPr>
      <w:r w:rsidRPr="004C68AF">
        <w:rPr>
          <w:rFonts w:eastAsia="Times New Roman"/>
        </w:rPr>
        <w:t>Elaine Haugan</w:t>
      </w:r>
      <w:r w:rsidRPr="004C68AF">
        <w:rPr>
          <w:rFonts w:eastAsia="Times New Roman"/>
        </w:rPr>
        <w:tab/>
      </w:r>
      <w:r w:rsidRPr="004C68AF">
        <w:rPr>
          <w:rFonts w:eastAsia="Times New Roman"/>
        </w:rPr>
        <w:tab/>
      </w:r>
      <w:r>
        <w:rPr>
          <w:rFonts w:eastAsia="Times New Roman"/>
        </w:rPr>
        <w:tab/>
      </w:r>
      <w:r>
        <w:rPr>
          <w:rFonts w:eastAsia="Times New Roman"/>
        </w:rPr>
        <w:tab/>
      </w:r>
      <w:r w:rsidRPr="004C68AF">
        <w:rPr>
          <w:rFonts w:eastAsia="Times New Roman"/>
        </w:rPr>
        <w:t>Elaine Haugan</w:t>
      </w:r>
    </w:p>
    <w:p w14:paraId="6CEACEBA" w14:textId="3F84F7FB" w:rsidR="004C68AF" w:rsidRPr="004C68AF" w:rsidRDefault="004C68AF" w:rsidP="004C68AF">
      <w:pPr>
        <w:ind w:firstLine="720"/>
        <w:rPr>
          <w:rFonts w:eastAsia="Times New Roman"/>
        </w:rPr>
      </w:pPr>
      <w:r w:rsidRPr="004C68AF">
        <w:rPr>
          <w:rFonts w:eastAsia="Times New Roman"/>
        </w:rPr>
        <w:t>Faye McLanahan</w:t>
      </w:r>
      <w:r w:rsidRPr="004C68AF">
        <w:rPr>
          <w:rFonts w:eastAsia="Times New Roman"/>
        </w:rPr>
        <w:tab/>
      </w:r>
      <w:r>
        <w:rPr>
          <w:rFonts w:eastAsia="Times New Roman"/>
        </w:rPr>
        <w:tab/>
      </w:r>
      <w:r w:rsidRPr="004C68AF">
        <w:rPr>
          <w:rFonts w:eastAsia="Times New Roman"/>
        </w:rPr>
        <w:tab/>
        <w:t>Holly St. John</w:t>
      </w:r>
    </w:p>
    <w:p w14:paraId="0709B4F4" w14:textId="3103A5AD" w:rsidR="004C68AF" w:rsidRPr="004C68AF" w:rsidRDefault="004C68AF" w:rsidP="004C68AF">
      <w:pPr>
        <w:ind w:firstLine="720"/>
        <w:rPr>
          <w:rFonts w:eastAsia="Times New Roman"/>
        </w:rPr>
      </w:pPr>
      <w:r w:rsidRPr="004C68AF">
        <w:rPr>
          <w:rFonts w:eastAsia="Times New Roman"/>
          <w:i/>
          <w:iCs/>
        </w:rPr>
        <w:t>Gayle Burton*</w:t>
      </w:r>
      <w:r w:rsidRPr="004C68AF">
        <w:rPr>
          <w:rFonts w:eastAsia="Times New Roman"/>
        </w:rPr>
        <w:tab/>
      </w:r>
      <w:r>
        <w:rPr>
          <w:rFonts w:eastAsia="Times New Roman"/>
        </w:rPr>
        <w:tab/>
      </w:r>
      <w:r w:rsidRPr="004C68AF">
        <w:rPr>
          <w:rFonts w:eastAsia="Times New Roman"/>
        </w:rPr>
        <w:tab/>
      </w:r>
      <w:r>
        <w:rPr>
          <w:rFonts w:eastAsia="Times New Roman"/>
        </w:rPr>
        <w:tab/>
      </w:r>
      <w:r w:rsidRPr="004C68AF">
        <w:rPr>
          <w:rFonts w:eastAsia="Times New Roman"/>
          <w:i/>
          <w:iCs/>
        </w:rPr>
        <w:t>Jan Meyer*</w:t>
      </w:r>
    </w:p>
    <w:p w14:paraId="1A6FA007" w14:textId="73F7B6B6" w:rsidR="004C68AF" w:rsidRPr="004C68AF" w:rsidRDefault="004C68AF" w:rsidP="004C68AF">
      <w:pPr>
        <w:ind w:firstLine="720"/>
        <w:rPr>
          <w:rFonts w:eastAsia="Times New Roman"/>
        </w:rPr>
      </w:pPr>
      <w:r w:rsidRPr="004C68AF">
        <w:rPr>
          <w:rFonts w:eastAsia="Times New Roman"/>
        </w:rPr>
        <w:t>Holly St John</w:t>
      </w:r>
      <w:r w:rsidRPr="004C68AF">
        <w:rPr>
          <w:rFonts w:eastAsia="Times New Roman"/>
        </w:rPr>
        <w:tab/>
      </w:r>
      <w:r w:rsidRPr="004C68AF">
        <w:rPr>
          <w:rFonts w:eastAsia="Times New Roman"/>
        </w:rPr>
        <w:tab/>
      </w:r>
      <w:r>
        <w:rPr>
          <w:rFonts w:eastAsia="Times New Roman"/>
        </w:rPr>
        <w:tab/>
      </w:r>
      <w:r>
        <w:rPr>
          <w:rFonts w:eastAsia="Times New Roman"/>
        </w:rPr>
        <w:tab/>
      </w:r>
      <w:r w:rsidRPr="004C68AF">
        <w:rPr>
          <w:rFonts w:eastAsia="Times New Roman"/>
          <w:i/>
          <w:iCs/>
        </w:rPr>
        <w:t>Jean Flinn*</w:t>
      </w:r>
    </w:p>
    <w:p w14:paraId="475AE68A" w14:textId="28AD558F" w:rsidR="004C68AF" w:rsidRPr="004C68AF" w:rsidRDefault="004C68AF" w:rsidP="004C68AF">
      <w:pPr>
        <w:ind w:firstLine="720"/>
        <w:rPr>
          <w:rFonts w:eastAsia="Times New Roman"/>
        </w:rPr>
      </w:pPr>
      <w:r w:rsidRPr="004C68AF">
        <w:rPr>
          <w:rFonts w:eastAsia="Times New Roman"/>
        </w:rPr>
        <w:t>Kim Higdon</w:t>
      </w:r>
      <w:r w:rsidRPr="004C68AF">
        <w:rPr>
          <w:rFonts w:eastAsia="Times New Roman"/>
        </w:rPr>
        <w:tab/>
      </w:r>
      <w:r w:rsidRPr="004C68AF">
        <w:rPr>
          <w:rFonts w:eastAsia="Times New Roman"/>
        </w:rPr>
        <w:tab/>
      </w:r>
      <w:r>
        <w:rPr>
          <w:rFonts w:eastAsia="Times New Roman"/>
        </w:rPr>
        <w:tab/>
      </w:r>
      <w:r>
        <w:rPr>
          <w:rFonts w:eastAsia="Times New Roman"/>
        </w:rPr>
        <w:tab/>
      </w:r>
      <w:r w:rsidRPr="004C68AF">
        <w:rPr>
          <w:rFonts w:eastAsia="Times New Roman"/>
        </w:rPr>
        <w:t>Kim Higdon</w:t>
      </w:r>
    </w:p>
    <w:p w14:paraId="3B35FAA6" w14:textId="5E949AFB" w:rsidR="00863BAC" w:rsidRPr="004C68AF" w:rsidRDefault="004C68AF" w:rsidP="004C68AF">
      <w:pPr>
        <w:rPr>
          <w:rFonts w:eastAsia="Times New Roman"/>
          <w:i/>
          <w:iCs/>
        </w:rPr>
      </w:pPr>
      <w:r w:rsidRPr="004C68AF">
        <w:rPr>
          <w:rFonts w:eastAsia="Times New Roman"/>
        </w:rPr>
        <w:tab/>
      </w:r>
      <w:r>
        <w:rPr>
          <w:rFonts w:eastAsia="Times New Roman"/>
        </w:rPr>
        <w:tab/>
      </w:r>
      <w:r>
        <w:rPr>
          <w:rFonts w:eastAsia="Times New Roman"/>
        </w:rPr>
        <w:tab/>
      </w:r>
      <w:r w:rsidRPr="004C68AF">
        <w:rPr>
          <w:rFonts w:eastAsia="Times New Roman"/>
          <w:i/>
          <w:iCs/>
        </w:rPr>
        <w:t>*Quartets only</w:t>
      </w:r>
      <w:r w:rsidRPr="004C68AF">
        <w:rPr>
          <w:rFonts w:eastAsia="Times New Roman"/>
          <w:i/>
          <w:iCs/>
        </w:rPr>
        <w:tab/>
      </w:r>
      <w:r w:rsidR="00863BAC" w:rsidRPr="004C68AF">
        <w:rPr>
          <w:rFonts w:eastAsia="Times New Roman"/>
          <w:i/>
          <w:iCs/>
        </w:rPr>
        <w:t> </w:t>
      </w:r>
    </w:p>
    <w:p w14:paraId="3905C557" w14:textId="77777777" w:rsidR="004C68AF" w:rsidRDefault="004C68AF" w:rsidP="00863BAC">
      <w:pPr>
        <w:rPr>
          <w:rFonts w:eastAsia="Times New Roman"/>
        </w:rPr>
      </w:pPr>
    </w:p>
    <w:bookmarkEnd w:id="0"/>
    <w:p w14:paraId="20DD736B" w14:textId="2A3B1E4A" w:rsidR="00863BAC" w:rsidRDefault="00863BAC" w:rsidP="00863BAC">
      <w:pPr>
        <w:rPr>
          <w:rFonts w:eastAsia="Times New Roman"/>
        </w:rPr>
      </w:pPr>
      <w:r>
        <w:rPr>
          <w:rFonts w:eastAsia="Times New Roman"/>
        </w:rPr>
        <w:t>Time slots available are:</w:t>
      </w:r>
    </w:p>
    <w:p w14:paraId="6AA1A3CA" w14:textId="03E786A0" w:rsidR="00863BAC" w:rsidRDefault="00863BAC" w:rsidP="00863BAC">
      <w:pPr>
        <w:ind w:firstLine="720"/>
        <w:rPr>
          <w:rFonts w:eastAsia="Times New Roman"/>
        </w:rPr>
      </w:pPr>
      <w:r>
        <w:rPr>
          <w:rFonts w:eastAsia="Times New Roman"/>
          <w:b/>
          <w:bCs/>
        </w:rPr>
        <w:t>Friday</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Sunday</w:t>
      </w:r>
    </w:p>
    <w:p w14:paraId="56156701" w14:textId="7111BE9B" w:rsidR="00863BAC" w:rsidRDefault="00863BAC" w:rsidP="00863BAC">
      <w:pPr>
        <w:ind w:firstLine="720"/>
        <w:rPr>
          <w:rFonts w:eastAsia="Times New Roman"/>
        </w:rPr>
      </w:pPr>
      <w:r>
        <w:rPr>
          <w:rFonts w:eastAsia="Times New Roman"/>
        </w:rPr>
        <w:t>Start at 2pm and end at 5pm</w:t>
      </w:r>
      <w:r>
        <w:rPr>
          <w:rFonts w:eastAsia="Times New Roman"/>
        </w:rPr>
        <w:tab/>
      </w:r>
      <w:r>
        <w:rPr>
          <w:rFonts w:eastAsia="Times New Roman"/>
        </w:rPr>
        <w:tab/>
        <w:t>Start at 9am and end at noon</w:t>
      </w:r>
    </w:p>
    <w:p w14:paraId="5FD6D382" w14:textId="77777777" w:rsidR="00863BAC" w:rsidRDefault="00863BAC">
      <w:pPr>
        <w:rPr>
          <w:rFonts w:eastAsia="Times New Roman"/>
        </w:rPr>
      </w:pPr>
    </w:p>
    <w:p w14:paraId="7B1FC0D7" w14:textId="36405BAD" w:rsidR="00375766" w:rsidRDefault="00863BAC">
      <w:r>
        <w:rPr>
          <w:rFonts w:eastAsia="Times New Roman"/>
        </w:rPr>
        <w:t xml:space="preserve">Sign up here:  </w:t>
      </w:r>
      <w:hyperlink r:id="rId4" w:history="1">
        <w:r w:rsidR="0090623C">
          <w:rPr>
            <w:rStyle w:val="Hyperlink"/>
            <w:rFonts w:ascii="Helvetica" w:hAnsi="Helvetica"/>
            <w:sz w:val="20"/>
            <w:szCs w:val="20"/>
          </w:rPr>
          <w:t xml:space="preserve">Regional Meeting </w:t>
        </w:r>
        <w:r w:rsidR="0090623C">
          <w:rPr>
            <w:rStyle w:val="Hyperlink"/>
            <w:rFonts w:ascii="Helvetica" w:hAnsi="Helvetica"/>
            <w:sz w:val="20"/>
            <w:szCs w:val="20"/>
          </w:rPr>
          <w:t>P</w:t>
        </w:r>
        <w:r w:rsidR="0090623C">
          <w:rPr>
            <w:rStyle w:val="Hyperlink"/>
            <w:rFonts w:ascii="Helvetica" w:hAnsi="Helvetica"/>
            <w:sz w:val="20"/>
            <w:szCs w:val="20"/>
          </w:rPr>
          <w:t xml:space="preserve">VI </w:t>
        </w:r>
        <w:r w:rsidR="0090623C">
          <w:rPr>
            <w:rStyle w:val="Hyperlink"/>
            <w:rFonts w:ascii="Helvetica" w:hAnsi="Helvetica"/>
            <w:sz w:val="20"/>
            <w:szCs w:val="20"/>
          </w:rPr>
          <w:t>&amp;</w:t>
        </w:r>
        <w:r w:rsidR="0090623C">
          <w:rPr>
            <w:rStyle w:val="Hyperlink"/>
            <w:rFonts w:ascii="Helvetica" w:hAnsi="Helvetica"/>
            <w:sz w:val="20"/>
            <w:szCs w:val="20"/>
          </w:rPr>
          <w:t xml:space="preserve"> </w:t>
        </w:r>
        <w:r w:rsidR="0090623C">
          <w:rPr>
            <w:rStyle w:val="Hyperlink"/>
            <w:rFonts w:ascii="Helvetica" w:hAnsi="Helvetica"/>
            <w:sz w:val="20"/>
            <w:szCs w:val="20"/>
          </w:rPr>
          <w:t>Quartet Coaching Sign-up</w:t>
        </w:r>
      </w:hyperlink>
    </w:p>
    <w:p w14:paraId="60442013" w14:textId="77777777" w:rsidR="00863BAC" w:rsidRDefault="00863BAC">
      <w:pPr>
        <w:rPr>
          <w:b/>
          <w:bCs/>
          <w:sz w:val="24"/>
          <w:szCs w:val="24"/>
        </w:rPr>
      </w:pPr>
    </w:p>
    <w:p w14:paraId="0AD3905D" w14:textId="1FD59865" w:rsidR="00863BAC" w:rsidRPr="00863BAC" w:rsidRDefault="00863BAC">
      <w:pPr>
        <w:rPr>
          <w:b/>
          <w:bCs/>
          <w:sz w:val="28"/>
          <w:szCs w:val="28"/>
        </w:rPr>
      </w:pPr>
      <w:r w:rsidRPr="00863BAC">
        <w:rPr>
          <w:b/>
          <w:bCs/>
          <w:sz w:val="28"/>
          <w:szCs w:val="28"/>
        </w:rPr>
        <w:t>One on One Arranging Sessions with Jean Flinn</w:t>
      </w:r>
    </w:p>
    <w:p w14:paraId="0BA9492D" w14:textId="6F0E9140" w:rsidR="00863BAC" w:rsidRDefault="00863BAC">
      <w:r>
        <w:rPr>
          <w:rFonts w:eastAsia="Times New Roman"/>
        </w:rPr>
        <w:t xml:space="preserve">We have another wonderful opportunity for </w:t>
      </w:r>
      <w:proofErr w:type="gramStart"/>
      <w:r>
        <w:rPr>
          <w:rFonts w:eastAsia="Times New Roman"/>
        </w:rPr>
        <w:t>Region</w:t>
      </w:r>
      <w:proofErr w:type="gramEnd"/>
      <w:r>
        <w:rPr>
          <w:rFonts w:eastAsia="Times New Roman"/>
        </w:rPr>
        <w:t xml:space="preserve"> 9 members to sign up for a 30-minute one on one arranging session with Jean Flinn.  She will offer guidance and advice on your arrangement(s) in a private setting. We are offering these time slots on Friday Jan</w:t>
      </w:r>
      <w:r>
        <w:rPr>
          <w:rStyle w:val="apple-converted-space"/>
          <w:rFonts w:eastAsia="Times New Roman"/>
        </w:rPr>
        <w:t> </w:t>
      </w:r>
      <w:r>
        <w:rPr>
          <w:rFonts w:eastAsia="Times New Roman"/>
        </w:rPr>
        <w:t>2</w:t>
      </w:r>
      <w:r w:rsidR="007B0C1D">
        <w:rPr>
          <w:rFonts w:eastAsia="Times New Roman"/>
        </w:rPr>
        <w:t>6</w:t>
      </w:r>
      <w:r>
        <w:rPr>
          <w:rFonts w:eastAsia="Times New Roman"/>
          <w:vertAlign w:val="superscript"/>
        </w:rPr>
        <w:t>th</w:t>
      </w:r>
      <w:r>
        <w:rPr>
          <w:rStyle w:val="apple-converted-space"/>
          <w:rFonts w:eastAsia="Times New Roman"/>
        </w:rPr>
        <w:t xml:space="preserve"> </w:t>
      </w:r>
      <w:r>
        <w:rPr>
          <w:rFonts w:eastAsia="Times New Roman"/>
        </w:rPr>
        <w:t>as another way to provide more education to you.  Sign up for th</w:t>
      </w:r>
      <w:r w:rsidR="0090623C">
        <w:rPr>
          <w:rFonts w:eastAsia="Times New Roman"/>
        </w:rPr>
        <w:t>is</w:t>
      </w:r>
      <w:r>
        <w:rPr>
          <w:rFonts w:eastAsia="Times New Roman"/>
        </w:rPr>
        <w:t xml:space="preserve"> session is only in advance! </w:t>
      </w:r>
    </w:p>
    <w:p w14:paraId="0657B6EF" w14:textId="77777777" w:rsidR="00863BAC" w:rsidRDefault="00863BAC" w:rsidP="00863BAC">
      <w:pPr>
        <w:rPr>
          <w:rFonts w:eastAsia="Times New Roman"/>
          <w:b/>
          <w:bCs/>
        </w:rPr>
      </w:pPr>
    </w:p>
    <w:p w14:paraId="59C00C4C" w14:textId="65D0624B" w:rsidR="00863BAC" w:rsidRDefault="00863BAC" w:rsidP="00863BAC">
      <w:pPr>
        <w:rPr>
          <w:rFonts w:eastAsia="Times New Roman"/>
        </w:rPr>
      </w:pPr>
      <w:r>
        <w:rPr>
          <w:rFonts w:eastAsia="Times New Roman"/>
          <w:b/>
          <w:bCs/>
        </w:rPr>
        <w:t>Here’s how it works:</w:t>
      </w:r>
    </w:p>
    <w:p w14:paraId="37A4AAFC" w14:textId="77777777" w:rsidR="00863BAC" w:rsidRDefault="00863BAC" w:rsidP="00863BAC">
      <w:pPr>
        <w:rPr>
          <w:rFonts w:eastAsia="Times New Roman"/>
        </w:rPr>
      </w:pPr>
      <w:r>
        <w:rPr>
          <w:rFonts w:eastAsia="Times New Roman"/>
        </w:rPr>
        <w:t>You must be registered for the weekend.</w:t>
      </w:r>
      <w:r>
        <w:rPr>
          <w:rStyle w:val="apple-converted-space"/>
          <w:rFonts w:eastAsia="Times New Roman"/>
        </w:rPr>
        <w:t> </w:t>
      </w:r>
    </w:p>
    <w:p w14:paraId="43404430" w14:textId="6E11A093" w:rsidR="00863BAC" w:rsidRDefault="00863BAC" w:rsidP="00863BAC">
      <w:pPr>
        <w:rPr>
          <w:rFonts w:eastAsia="Times New Roman"/>
        </w:rPr>
      </w:pPr>
      <w:r>
        <w:rPr>
          <w:rFonts w:eastAsia="Times New Roman"/>
        </w:rPr>
        <w:t>These sessions are included in the registration fee so no additional charges will apply.</w:t>
      </w:r>
    </w:p>
    <w:p w14:paraId="1384B996" w14:textId="354A189F" w:rsidR="00863BAC" w:rsidRDefault="00863BAC" w:rsidP="00863BAC">
      <w:pPr>
        <w:rPr>
          <w:rFonts w:eastAsia="Times New Roman"/>
        </w:rPr>
      </w:pPr>
      <w:r>
        <w:rPr>
          <w:rFonts w:eastAsia="Times New Roman"/>
        </w:rPr>
        <w:t>Selection is on a first-come first-served basis - so hurry.  Limit one per person.</w:t>
      </w:r>
    </w:p>
    <w:p w14:paraId="48EE4893" w14:textId="77777777" w:rsidR="00863BAC" w:rsidRDefault="00863BAC" w:rsidP="00863BAC">
      <w:pPr>
        <w:rPr>
          <w:rFonts w:eastAsia="Times New Roman"/>
        </w:rPr>
      </w:pPr>
    </w:p>
    <w:p w14:paraId="03F317A0" w14:textId="7C078E62" w:rsidR="00863BAC" w:rsidRDefault="00863BAC" w:rsidP="00863BAC">
      <w:pPr>
        <w:rPr>
          <w:rFonts w:eastAsia="Times New Roman"/>
        </w:rPr>
      </w:pPr>
      <w:r>
        <w:rPr>
          <w:rFonts w:eastAsia="Times New Roman"/>
        </w:rPr>
        <w:t>Time slots available are:</w:t>
      </w:r>
    </w:p>
    <w:p w14:paraId="4158BA62" w14:textId="2A3B7BB4" w:rsidR="00863BAC" w:rsidRDefault="00863BAC" w:rsidP="00863BAC">
      <w:pPr>
        <w:ind w:firstLine="720"/>
        <w:rPr>
          <w:rFonts w:eastAsia="Times New Roman"/>
        </w:rPr>
      </w:pPr>
      <w:r>
        <w:rPr>
          <w:rFonts w:eastAsia="Times New Roman"/>
          <w:b/>
          <w:bCs/>
        </w:rPr>
        <w:t>Friday</w:t>
      </w:r>
      <w:r>
        <w:rPr>
          <w:rFonts w:eastAsia="Times New Roman"/>
          <w:b/>
          <w:bCs/>
        </w:rPr>
        <w:tab/>
      </w:r>
      <w:r>
        <w:rPr>
          <w:rFonts w:eastAsia="Times New Roman"/>
        </w:rPr>
        <w:t xml:space="preserve">Start at 2pm and end at </w:t>
      </w:r>
      <w:r w:rsidR="004C68AF">
        <w:rPr>
          <w:rFonts w:eastAsia="Times New Roman"/>
        </w:rPr>
        <w:t>5</w:t>
      </w:r>
      <w:r>
        <w:rPr>
          <w:rFonts w:eastAsia="Times New Roman"/>
        </w:rPr>
        <w:t>pm</w:t>
      </w:r>
    </w:p>
    <w:p w14:paraId="0BF259B9" w14:textId="77777777" w:rsidR="0090623C" w:rsidRDefault="0090623C" w:rsidP="0090623C">
      <w:pPr>
        <w:rPr>
          <w:rFonts w:eastAsia="Times New Roman"/>
        </w:rPr>
      </w:pPr>
    </w:p>
    <w:p w14:paraId="032A2EE8" w14:textId="31B1DC37" w:rsidR="00863BAC" w:rsidRDefault="00863BAC" w:rsidP="00863BAC">
      <w:r>
        <w:rPr>
          <w:rFonts w:eastAsia="Times New Roman"/>
        </w:rPr>
        <w:t xml:space="preserve">Sign up here:  </w:t>
      </w:r>
      <w:hyperlink r:id="rId5" w:history="1">
        <w:r w:rsidR="0090623C">
          <w:rPr>
            <w:rStyle w:val="Hyperlink"/>
            <w:rFonts w:ascii="Helvetica" w:hAnsi="Helvetica"/>
            <w:sz w:val="20"/>
            <w:szCs w:val="20"/>
          </w:rPr>
          <w:t>Regional Meeting Arrangi</w:t>
        </w:r>
        <w:r w:rsidR="0090623C">
          <w:rPr>
            <w:rStyle w:val="Hyperlink"/>
            <w:rFonts w:ascii="Helvetica" w:hAnsi="Helvetica"/>
            <w:sz w:val="20"/>
            <w:szCs w:val="20"/>
          </w:rPr>
          <w:t>n</w:t>
        </w:r>
        <w:r w:rsidR="0090623C">
          <w:rPr>
            <w:rStyle w:val="Hyperlink"/>
            <w:rFonts w:ascii="Helvetica" w:hAnsi="Helvetica"/>
            <w:sz w:val="20"/>
            <w:szCs w:val="20"/>
          </w:rPr>
          <w:t>g One on One Sign-up</w:t>
        </w:r>
      </w:hyperlink>
    </w:p>
    <w:sectPr w:rsidR="00863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AC"/>
    <w:rsid w:val="00375766"/>
    <w:rsid w:val="004C68AF"/>
    <w:rsid w:val="007B0C1D"/>
    <w:rsid w:val="00863BAC"/>
    <w:rsid w:val="0090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CE08"/>
  <w15:chartTrackingRefBased/>
  <w15:docId w15:val="{048680A2-1CE8-4789-B97B-17611117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BAC"/>
    <w:rPr>
      <w:color w:val="0000FF"/>
      <w:u w:val="single"/>
    </w:rPr>
  </w:style>
  <w:style w:type="character" w:customStyle="1" w:styleId="apple-converted-space">
    <w:name w:val="apple-converted-space"/>
    <w:basedOn w:val="DefaultParagraphFont"/>
    <w:rsid w:val="00863BAC"/>
  </w:style>
  <w:style w:type="character" w:styleId="FollowedHyperlink">
    <w:name w:val="FollowedHyperlink"/>
    <w:basedOn w:val="DefaultParagraphFont"/>
    <w:uiPriority w:val="99"/>
    <w:semiHidden/>
    <w:unhideWhenUsed/>
    <w:rsid w:val="004C6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eWQbQYvMbQtheZlAC4nfNTbKGrljz_i7zkh78vB4P1_MV0HA/viewform?usp=sf_link" TargetMode="External"/><Relationship Id="rId4" Type="http://schemas.openxmlformats.org/officeDocument/2006/relationships/hyperlink" Target="https://docs.google.com/forms/d/e/1FAIpQLScphnLAGrUtZyTQ3b-YBsIYiN7vtsUPPmAU97qfFDIPP2vIL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Elger-Griffin</dc:creator>
  <cp:keywords/>
  <dc:description/>
  <cp:lastModifiedBy>Kim Elger-Griffin</cp:lastModifiedBy>
  <cp:revision>2</cp:revision>
  <dcterms:created xsi:type="dcterms:W3CDTF">2023-11-15T16:13:00Z</dcterms:created>
  <dcterms:modified xsi:type="dcterms:W3CDTF">2023-11-15T16:13:00Z</dcterms:modified>
</cp:coreProperties>
</file>